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E9" w:rsidRDefault="00653BE9" w:rsidP="00653BE9">
      <w:pPr>
        <w:rPr>
          <w:rFonts w:asciiTheme="minorHAnsi" w:hAnsiTheme="minorHAnsi"/>
        </w:rPr>
      </w:pPr>
      <w:r>
        <w:rPr>
          <w:noProof/>
          <w:lang w:val="en-GB" w:eastAsia="en-GB"/>
        </w:rPr>
        <w:drawing>
          <wp:inline distT="0" distB="0" distL="0" distR="0" wp14:anchorId="119AB2F8" wp14:editId="76D0956E">
            <wp:extent cx="2710815" cy="3380632"/>
            <wp:effectExtent l="0" t="0" r="0" b="0"/>
            <wp:docPr id="35854" name="Picture 35854" descr="https://knowriskproject.com/wp-content/uploads/2018/06/A3_M2_HazardousMaterials_v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nowriskproject.com/wp-content/uploads/2018/06/A3_M2_HazardousMaterials_v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3"/>
                    <a:stretch/>
                  </pic:blipFill>
                  <pic:spPr bwMode="auto">
                    <a:xfrm>
                      <a:off x="0" y="0"/>
                      <a:ext cx="2712129" cy="338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3BE9" w:rsidRDefault="00653BE9" w:rsidP="00653BE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Figura 5.24 - Dispositivos para impedir queda de </w:t>
      </w:r>
      <w:proofErr w:type="spellStart"/>
      <w:r>
        <w:rPr>
          <w:rFonts w:asciiTheme="minorHAnsi" w:hAnsiTheme="minorHAnsi"/>
        </w:rPr>
        <w:t>objectos</w:t>
      </w:r>
      <w:proofErr w:type="spellEnd"/>
      <w:r>
        <w:rPr>
          <w:rFonts w:asciiTheme="minorHAnsi" w:hAnsiTheme="minorHAnsi"/>
        </w:rPr>
        <w:t xml:space="preserve"> em estantes (Adaptado por M. Vicente,</w:t>
      </w:r>
      <w:r w:rsidRPr="00084FD5">
        <w:rPr>
          <w:rFonts w:asciiTheme="minorHAnsi" w:hAnsiTheme="minorHAnsi"/>
        </w:rPr>
        <w:t xml:space="preserve"> Portfolio de Soluções </w:t>
      </w:r>
      <w:proofErr w:type="spellStart"/>
      <w:r w:rsidRPr="00084FD5">
        <w:rPr>
          <w:rFonts w:asciiTheme="minorHAnsi" w:hAnsiTheme="minorHAnsi"/>
        </w:rPr>
        <w:t>KnowRISK</w:t>
      </w:r>
      <w:proofErr w:type="spellEnd"/>
      <w:r>
        <w:rPr>
          <w:rFonts w:asciiTheme="minorHAnsi" w:hAnsiTheme="minorHAnsi"/>
        </w:rPr>
        <w:t>) (87)</w:t>
      </w:r>
    </w:p>
    <w:p w:rsidR="002536A0" w:rsidRDefault="002536A0">
      <w:bookmarkStart w:id="0" w:name="_GoBack"/>
      <w:bookmarkEnd w:id="0"/>
    </w:p>
    <w:sectPr w:rsidR="0025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E9"/>
    <w:rsid w:val="002536A0"/>
    <w:rsid w:val="0065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E969F-A5A9-4125-B3FC-D02F9605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BE9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2021-09-20T01:50:00Z</dcterms:created>
  <dcterms:modified xsi:type="dcterms:W3CDTF">2021-09-20T01:51:00Z</dcterms:modified>
</cp:coreProperties>
</file>